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F3" w:rsidRPr="00FC7499" w:rsidRDefault="00FC7499" w:rsidP="00FC7499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FC7499">
        <w:rPr>
          <w:rFonts w:ascii="Garamond" w:hAnsi="Garamond"/>
          <w:b/>
          <w:sz w:val="36"/>
          <w:szCs w:val="36"/>
        </w:rPr>
        <w:t>Additional Faith Formation Experiences</w:t>
      </w:r>
    </w:p>
    <w:p w:rsidR="00FC7499" w:rsidRDefault="00FC7499" w:rsidP="00FC7499">
      <w:pPr>
        <w:pStyle w:val="NoSpacing"/>
        <w:jc w:val="center"/>
        <w:rPr>
          <w:rFonts w:ascii="Sakkal Majalla" w:hAnsi="Sakkal Majalla" w:cs="Sakkal Majalla"/>
          <w:sz w:val="24"/>
          <w:szCs w:val="24"/>
        </w:rPr>
      </w:pPr>
      <w:r w:rsidRPr="00FC7499">
        <w:rPr>
          <w:rFonts w:ascii="Sakkal Majalla" w:hAnsi="Sakkal Majalla" w:cs="Sakkal Majalla"/>
          <w:sz w:val="24"/>
          <w:szCs w:val="24"/>
        </w:rPr>
        <w:t>Explain how you are using the following methods with in your faith formation program. You may list by grade level or by grouping.</w:t>
      </w:r>
    </w:p>
    <w:p w:rsidR="00FC7499" w:rsidRDefault="00FC7499" w:rsidP="00FC7499">
      <w:pPr>
        <w:pStyle w:val="NoSpacing"/>
        <w:jc w:val="center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974"/>
        <w:gridCol w:w="3576"/>
      </w:tblGrid>
      <w:tr w:rsidR="00FC7499" w:rsidTr="00FC7499"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b/>
                <w:sz w:val="32"/>
                <w:szCs w:val="32"/>
              </w:rPr>
            </w:pPr>
            <w:r w:rsidRPr="00FC7499">
              <w:rPr>
                <w:rFonts w:ascii="Sakkal Majalla" w:hAnsi="Sakkal Majalla" w:cs="Sakkal Majalla"/>
                <w:b/>
                <w:sz w:val="32"/>
                <w:szCs w:val="32"/>
              </w:rPr>
              <w:t>Grade Level</w:t>
            </w:r>
          </w:p>
        </w:tc>
        <w:tc>
          <w:tcPr>
            <w:tcW w:w="4974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b/>
                <w:sz w:val="32"/>
                <w:szCs w:val="32"/>
              </w:rPr>
            </w:pPr>
            <w:r w:rsidRPr="00FC7499">
              <w:rPr>
                <w:rFonts w:ascii="Sakkal Majalla" w:hAnsi="Sakkal Majalla" w:cs="Sakkal Majalla"/>
                <w:b/>
                <w:sz w:val="32"/>
                <w:szCs w:val="32"/>
              </w:rPr>
              <w:t>Retreat Experiences</w:t>
            </w:r>
          </w:p>
        </w:tc>
        <w:tc>
          <w:tcPr>
            <w:tcW w:w="3576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b/>
                <w:sz w:val="32"/>
                <w:szCs w:val="32"/>
              </w:rPr>
            </w:pPr>
            <w:r w:rsidRPr="00FC7499">
              <w:rPr>
                <w:rFonts w:ascii="Sakkal Majalla" w:hAnsi="Sakkal Majalla" w:cs="Sakkal Majalla"/>
                <w:b/>
                <w:sz w:val="32"/>
                <w:szCs w:val="32"/>
              </w:rPr>
              <w:t>Service Opportunities</w:t>
            </w:r>
          </w:p>
        </w:tc>
      </w:tr>
      <w:tr w:rsidR="00FC7499" w:rsidTr="00FC7499">
        <w:trPr>
          <w:trHeight w:val="1340"/>
        </w:trPr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C7499">
              <w:rPr>
                <w:rFonts w:ascii="Sakkal Majalla" w:hAnsi="Sakkal Majalla" w:cs="Sakkal Majalla"/>
                <w:sz w:val="28"/>
                <w:szCs w:val="28"/>
              </w:rPr>
              <w:t>Primary</w:t>
            </w:r>
          </w:p>
        </w:tc>
        <w:tc>
          <w:tcPr>
            <w:tcW w:w="4974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499" w:rsidTr="00FC7499">
        <w:trPr>
          <w:trHeight w:val="1430"/>
        </w:trPr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C7499">
              <w:rPr>
                <w:rFonts w:ascii="Sakkal Majalla" w:hAnsi="Sakkal Majalla" w:cs="Sakkal Majalla"/>
                <w:sz w:val="28"/>
                <w:szCs w:val="28"/>
              </w:rPr>
              <w:t>Intermediate</w:t>
            </w:r>
          </w:p>
        </w:tc>
        <w:tc>
          <w:tcPr>
            <w:tcW w:w="4974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499" w:rsidTr="00FC7499">
        <w:trPr>
          <w:trHeight w:val="1340"/>
        </w:trPr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C7499">
              <w:rPr>
                <w:rFonts w:ascii="Sakkal Majalla" w:hAnsi="Sakkal Majalla" w:cs="Sakkal Majalla"/>
                <w:sz w:val="28"/>
                <w:szCs w:val="28"/>
              </w:rPr>
              <w:t>Middle/Jr. High</w:t>
            </w:r>
          </w:p>
        </w:tc>
        <w:tc>
          <w:tcPr>
            <w:tcW w:w="4974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499" w:rsidTr="00FC7499">
        <w:trPr>
          <w:trHeight w:val="1340"/>
        </w:trPr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C7499">
              <w:rPr>
                <w:rFonts w:ascii="Sakkal Majalla" w:hAnsi="Sakkal Majalla" w:cs="Sakkal Majalla"/>
                <w:sz w:val="28"/>
                <w:szCs w:val="28"/>
              </w:rPr>
              <w:t>High School</w:t>
            </w:r>
          </w:p>
        </w:tc>
        <w:tc>
          <w:tcPr>
            <w:tcW w:w="4974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499" w:rsidTr="00FC7499">
        <w:trPr>
          <w:trHeight w:val="620"/>
        </w:trPr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FC7499">
              <w:rPr>
                <w:rFonts w:ascii="Sakkal Majalla" w:hAnsi="Sakkal Majalla" w:cs="Sakkal Majalla"/>
                <w:b/>
                <w:sz w:val="28"/>
                <w:szCs w:val="28"/>
              </w:rPr>
              <w:t>Sacramental</w:t>
            </w:r>
          </w:p>
        </w:tc>
        <w:tc>
          <w:tcPr>
            <w:tcW w:w="4974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499" w:rsidTr="00FC7499">
        <w:trPr>
          <w:trHeight w:val="1430"/>
        </w:trPr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C7499">
              <w:rPr>
                <w:rFonts w:ascii="Sakkal Majalla" w:hAnsi="Sakkal Majalla" w:cs="Sakkal Majalla"/>
                <w:sz w:val="28"/>
                <w:szCs w:val="28"/>
              </w:rPr>
              <w:t>Baptismal Prep</w:t>
            </w:r>
          </w:p>
        </w:tc>
        <w:tc>
          <w:tcPr>
            <w:tcW w:w="4974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499" w:rsidTr="00FC7499">
        <w:trPr>
          <w:trHeight w:val="1430"/>
        </w:trPr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C7499"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Pr="00FC7499">
              <w:rPr>
                <w:rFonts w:ascii="Sakkal Majalla" w:hAnsi="Sakkal Majalla" w:cs="Sakkal Majalla"/>
                <w:sz w:val="28"/>
                <w:szCs w:val="28"/>
                <w:vertAlign w:val="superscript"/>
              </w:rPr>
              <w:t>st</w:t>
            </w:r>
            <w:r w:rsidRPr="00FC7499">
              <w:rPr>
                <w:rFonts w:ascii="Sakkal Majalla" w:hAnsi="Sakkal Majalla" w:cs="Sakkal Majalla"/>
                <w:sz w:val="28"/>
                <w:szCs w:val="28"/>
              </w:rPr>
              <w:t xml:space="preserve"> Reconciliation</w:t>
            </w:r>
          </w:p>
        </w:tc>
        <w:tc>
          <w:tcPr>
            <w:tcW w:w="4974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499" w:rsidTr="00FC7499">
        <w:trPr>
          <w:trHeight w:val="1520"/>
        </w:trPr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C7499"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Pr="00FC7499">
              <w:rPr>
                <w:rFonts w:ascii="Sakkal Majalla" w:hAnsi="Sakkal Majalla" w:cs="Sakkal Majalla"/>
                <w:sz w:val="28"/>
                <w:szCs w:val="28"/>
                <w:vertAlign w:val="superscript"/>
              </w:rPr>
              <w:t>st</w:t>
            </w:r>
            <w:r w:rsidRPr="00FC7499">
              <w:rPr>
                <w:rFonts w:ascii="Sakkal Majalla" w:hAnsi="Sakkal Majalla" w:cs="Sakkal Majalla"/>
                <w:sz w:val="28"/>
                <w:szCs w:val="28"/>
              </w:rPr>
              <w:t xml:space="preserve"> Eucharist</w:t>
            </w:r>
          </w:p>
        </w:tc>
        <w:tc>
          <w:tcPr>
            <w:tcW w:w="4974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499" w:rsidTr="00FC7499">
        <w:trPr>
          <w:trHeight w:val="1250"/>
        </w:trPr>
        <w:tc>
          <w:tcPr>
            <w:tcW w:w="2178" w:type="dxa"/>
          </w:tcPr>
          <w:p w:rsidR="00FC7499" w:rsidRP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C7499">
              <w:rPr>
                <w:rFonts w:ascii="Sakkal Majalla" w:hAnsi="Sakkal Majalla" w:cs="Sakkal Majalla"/>
                <w:sz w:val="28"/>
                <w:szCs w:val="28"/>
              </w:rPr>
              <w:t>Confirmation</w:t>
            </w:r>
          </w:p>
        </w:tc>
        <w:tc>
          <w:tcPr>
            <w:tcW w:w="4974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7499" w:rsidRDefault="00FC7499" w:rsidP="00FC7499">
            <w:pPr>
              <w:pStyle w:val="NoSpacing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FC7499" w:rsidRDefault="00FC7499" w:rsidP="00FC7499">
      <w:pPr>
        <w:pStyle w:val="NoSpacing"/>
        <w:jc w:val="center"/>
        <w:rPr>
          <w:rFonts w:ascii="Sakkal Majalla" w:hAnsi="Sakkal Majalla" w:cs="Sakkal Majalla"/>
          <w:b/>
          <w:sz w:val="32"/>
          <w:szCs w:val="32"/>
        </w:rPr>
      </w:pPr>
      <w:r>
        <w:rPr>
          <w:rFonts w:ascii="Sakkal Majalla" w:hAnsi="Sakkal Majalla" w:cs="Sakkal Majalla"/>
          <w:b/>
          <w:sz w:val="32"/>
          <w:szCs w:val="32"/>
        </w:rPr>
        <w:t xml:space="preserve">                                                                                                           </w:t>
      </w:r>
      <w:r w:rsidRPr="00FC7499">
        <w:rPr>
          <w:rFonts w:ascii="Sakkal Majalla" w:hAnsi="Sakkal Majalla" w:cs="Sakkal Majalla"/>
          <w:b/>
          <w:sz w:val="32"/>
          <w:szCs w:val="32"/>
        </w:rPr>
        <w:t>Please turn to the other side for more information</w:t>
      </w:r>
      <w:r>
        <w:rPr>
          <w:rFonts w:ascii="Sakkal Majalla" w:hAnsi="Sakkal Majalla" w:cs="Sakkal Majalla"/>
          <w:b/>
          <w:sz w:val="32"/>
          <w:szCs w:val="32"/>
        </w:rPr>
        <w:t>.</w:t>
      </w:r>
    </w:p>
    <w:p w:rsidR="00FC7499" w:rsidRPr="00FC7499" w:rsidRDefault="00FC7499" w:rsidP="00FC7499">
      <w:pPr>
        <w:pStyle w:val="NoSpacing"/>
        <w:jc w:val="center"/>
        <w:rPr>
          <w:rFonts w:ascii="Garamond" w:hAnsi="Garamond" w:cs="Sakkal Majalla"/>
          <w:b/>
          <w:sz w:val="36"/>
          <w:szCs w:val="36"/>
        </w:rPr>
      </w:pPr>
      <w:r w:rsidRPr="00FC7499">
        <w:rPr>
          <w:rFonts w:ascii="Garamond" w:hAnsi="Garamond" w:cs="Sakkal Majalla"/>
          <w:b/>
          <w:sz w:val="36"/>
          <w:szCs w:val="36"/>
        </w:rPr>
        <w:lastRenderedPageBreak/>
        <w:t>Alternative Models of Faith Formation</w:t>
      </w:r>
    </w:p>
    <w:p w:rsidR="00FC7499" w:rsidRPr="00FC7499" w:rsidRDefault="00FC7499" w:rsidP="00FC7499">
      <w:pPr>
        <w:pStyle w:val="NoSpacing"/>
        <w:jc w:val="center"/>
        <w:rPr>
          <w:rFonts w:ascii="Garamond" w:hAnsi="Garamond"/>
        </w:rPr>
      </w:pPr>
      <w:r w:rsidRPr="00FC7499">
        <w:rPr>
          <w:rFonts w:ascii="Garamond" w:hAnsi="Garamond"/>
        </w:rPr>
        <w:t>Please explain any alternative models you may be using and in what way you are using them.</w:t>
      </w:r>
    </w:p>
    <w:p w:rsidR="00FC7499" w:rsidRPr="00FC7499" w:rsidRDefault="00FC7499" w:rsidP="00FC7499">
      <w:pPr>
        <w:pStyle w:val="NoSpacing"/>
        <w:jc w:val="center"/>
        <w:rPr>
          <w:b/>
          <w:sz w:val="32"/>
          <w:szCs w:val="32"/>
        </w:rPr>
      </w:pPr>
      <w:r w:rsidRPr="00FC7499">
        <w:rPr>
          <w:rFonts w:ascii="Garamond" w:hAnsi="Garamond"/>
        </w:rPr>
        <w:t>Examples may i</w:t>
      </w:r>
      <w:r>
        <w:rPr>
          <w:rFonts w:ascii="Garamond" w:hAnsi="Garamond"/>
        </w:rPr>
        <w:t>nclude but are not exclusive of</w:t>
      </w:r>
      <w:bookmarkStart w:id="0" w:name="_GoBack"/>
      <w:bookmarkEnd w:id="0"/>
      <w:r w:rsidRPr="00FC7499">
        <w:rPr>
          <w:rFonts w:ascii="Garamond" w:hAnsi="Garamond"/>
        </w:rPr>
        <w:t>: whole community catechesis, intergenerational, online course or other</w:t>
      </w:r>
      <w:r w:rsidRPr="00FC7499">
        <w:rPr>
          <w:rFonts w:ascii="Garamond" w:hAnsi="Garamond"/>
          <w:b/>
          <w:sz w:val="32"/>
          <w:szCs w:val="32"/>
        </w:rPr>
        <w:t>.</w:t>
      </w:r>
    </w:p>
    <w:sectPr w:rsidR="00FC7499" w:rsidRPr="00FC7499" w:rsidSect="00FC7499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9"/>
    <w:rsid w:val="009C24DD"/>
    <w:rsid w:val="009F4AF3"/>
    <w:rsid w:val="00F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499"/>
    <w:pPr>
      <w:spacing w:after="0" w:line="240" w:lineRule="auto"/>
    </w:pPr>
  </w:style>
  <w:style w:type="table" w:styleId="TableGrid">
    <w:name w:val="Table Grid"/>
    <w:basedOn w:val="TableNormal"/>
    <w:uiPriority w:val="59"/>
    <w:rsid w:val="00FC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499"/>
    <w:pPr>
      <w:spacing w:after="0" w:line="240" w:lineRule="auto"/>
    </w:pPr>
  </w:style>
  <w:style w:type="table" w:styleId="TableGrid">
    <w:name w:val="Table Grid"/>
    <w:basedOn w:val="TableNormal"/>
    <w:uiPriority w:val="59"/>
    <w:rsid w:val="00FC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Schaffer</dc:creator>
  <cp:lastModifiedBy>Andrea Schaffer</cp:lastModifiedBy>
  <cp:revision>2</cp:revision>
  <dcterms:created xsi:type="dcterms:W3CDTF">2016-09-20T15:54:00Z</dcterms:created>
  <dcterms:modified xsi:type="dcterms:W3CDTF">2016-09-20T15:54:00Z</dcterms:modified>
</cp:coreProperties>
</file>